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7345" w:rsidRDefault="008605E5" w:rsidP="00707345">
      <w:pPr>
        <w:pStyle w:val="BodyText"/>
        <w:spacing w:line="240" w:lineRule="auto"/>
        <w:ind w:left="0" w:firstLine="0"/>
        <w:rPr>
          <w:rFonts w:ascii="Times New Roman" w:hAnsi="Times New Roman" w:cs="Times New Roman"/>
          <w:b w:val="0"/>
          <w:bCs w:val="0"/>
          <w:w w:val="95"/>
          <w:sz w:val="36"/>
          <w:szCs w:val="20"/>
        </w:rPr>
      </w:pPr>
      <w:r w:rsidRPr="008605E5">
        <w:rPr>
          <w:rFonts w:ascii="Times New Roman" w:hAnsi="Times New Roman" w:cs="Times New Roman"/>
          <w:b w:val="0"/>
          <w:bCs w:val="0"/>
          <w:noProof/>
          <w:w w:val="95"/>
          <w:sz w:val="36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-2pt;margin-top:0;width:89.4pt;height:110.6pt;z-index:-251657216;visibility:visible;mso-height-percent:200;mso-wrap-distance-top:3.6pt;mso-wrap-distance-bottom:3.6pt;mso-height-percent:200;mso-width-relative:margin;mso-height-relative:margin" wrapcoords="-182 0 -182 21417 21600 21417 21600 0 -182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" stroked="f">
            <v:textbox style="mso-fit-shape-to-text:t">
              <w:txbxContent>
                <w:p w:rsidR="00707345" w:rsidRDefault="00707345">
                  <w:r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990600" cy="1028996"/>
                        <wp:effectExtent l="0" t="0" r="0" b="0"/>
                        <wp:docPr id="1358009176" name="Pictur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854111797" name="Picture 1854111797"/>
                                <pic:cNvPicPr/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97286" cy="103594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tight"/>
          </v:shape>
        </w:pict>
      </w:r>
    </w:p>
    <w:p w:rsidR="0033198C" w:rsidRPr="00927E7B" w:rsidRDefault="003F7504" w:rsidP="00707345">
      <w:pPr>
        <w:pStyle w:val="BodyText"/>
        <w:spacing w:line="240" w:lineRule="auto"/>
        <w:ind w:left="0" w:firstLine="0"/>
        <w:rPr>
          <w:rFonts w:ascii="Times New Roman" w:hAnsi="Times New Roman" w:cs="Times New Roman"/>
          <w:b w:val="0"/>
          <w:sz w:val="24"/>
          <w:szCs w:val="24"/>
        </w:rPr>
      </w:pPr>
      <w:r w:rsidRPr="00707345">
        <w:rPr>
          <w:rFonts w:ascii="Times New Roman" w:hAnsi="Times New Roman" w:cs="Times New Roman"/>
          <w:w w:val="95"/>
          <w:sz w:val="36"/>
          <w:szCs w:val="20"/>
        </w:rPr>
        <w:t>M</w:t>
      </w:r>
      <w:r w:rsidR="009F4277" w:rsidRPr="00707345">
        <w:rPr>
          <w:rFonts w:ascii="Times New Roman" w:hAnsi="Times New Roman" w:cs="Times New Roman"/>
          <w:w w:val="95"/>
          <w:sz w:val="44"/>
          <w:szCs w:val="24"/>
        </w:rPr>
        <w:t>s</w:t>
      </w:r>
      <w:r w:rsidRPr="00707345">
        <w:rPr>
          <w:rFonts w:ascii="Times New Roman" w:hAnsi="Times New Roman" w:cs="Times New Roman"/>
          <w:w w:val="95"/>
          <w:sz w:val="44"/>
          <w:szCs w:val="24"/>
        </w:rPr>
        <w:t xml:space="preserve">. </w:t>
      </w:r>
      <w:r w:rsidR="009F4277" w:rsidRPr="00707345">
        <w:rPr>
          <w:rFonts w:ascii="Times New Roman" w:hAnsi="Times New Roman" w:cs="Times New Roman"/>
          <w:w w:val="95"/>
          <w:sz w:val="40"/>
        </w:rPr>
        <w:t>Sanjukta Sen</w:t>
      </w:r>
      <w:r w:rsidR="00927E7B" w:rsidRPr="00FD1D80">
        <w:rPr>
          <w:rFonts w:ascii="Times New Roman" w:hAnsi="Times New Roman" w:cs="Times New Roman"/>
          <w:i/>
          <w:w w:val="95"/>
        </w:rPr>
        <w:t>(</w:t>
      </w:r>
      <w:r w:rsidR="00927E7B" w:rsidRPr="00927E7B">
        <w:rPr>
          <w:rFonts w:ascii="Times New Roman" w:hAnsi="Times New Roman" w:cs="Times New Roman"/>
          <w:i/>
        </w:rPr>
        <w:t>M.Pharm</w:t>
      </w:r>
      <w:r w:rsidR="00927E7B" w:rsidRPr="00927E7B">
        <w:rPr>
          <w:rFonts w:ascii="Times New Roman" w:hAnsi="Times New Roman" w:cs="Times New Roman"/>
          <w:i/>
          <w:color w:val="184880"/>
          <w:w w:val="95"/>
        </w:rPr>
        <w:t>)</w:t>
      </w:r>
    </w:p>
    <w:p w:rsidR="005D34A4" w:rsidRDefault="005D34A4" w:rsidP="00050287">
      <w:pPr>
        <w:pStyle w:val="BodyText"/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Assistant Professor</w:t>
      </w:r>
    </w:p>
    <w:p w:rsidR="003F7504" w:rsidRPr="00050287" w:rsidRDefault="00050287" w:rsidP="00050287">
      <w:pPr>
        <w:pStyle w:val="BodyText"/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50287">
        <w:rPr>
          <w:rFonts w:ascii="Times New Roman" w:hAnsi="Times New Roman" w:cs="Times New Roman"/>
          <w:sz w:val="24"/>
          <w:szCs w:val="24"/>
        </w:rPr>
        <w:t>Mata Gujri College of Pharmacy, Kishanganj, Bihar-855107</w:t>
      </w:r>
    </w:p>
    <w:p w:rsidR="003F7504" w:rsidRDefault="003F7504">
      <w:pPr>
        <w:pStyle w:val="BodyText"/>
        <w:spacing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33198C" w:rsidRPr="003F7504" w:rsidRDefault="008605E5" w:rsidP="00707345">
      <w:pPr>
        <w:pStyle w:val="BodyText"/>
        <w:spacing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line id="Line 2" o:spid="_x0000_s1027" style="position:absolute;z-index:15728640;visibility:visible;mso-position-horizontal-relative:page;mso-position-vertical-relative:page" from="66.65pt,145.25pt" to="520.85pt,14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" strokecolor="#bfbfbf" strokeweight=".48pt">
            <w10:wrap anchorx="page" anchory="page"/>
          </v:line>
        </w:pict>
      </w:r>
      <w:r w:rsidR="00EC73D2" w:rsidRPr="003F7504">
        <w:rPr>
          <w:rFonts w:ascii="Times New Roman" w:hAnsi="Times New Roman" w:cs="Times New Roman"/>
          <w:sz w:val="24"/>
          <w:szCs w:val="24"/>
        </w:rPr>
        <w:t>Experience</w:t>
      </w:r>
    </w:p>
    <w:p w:rsidR="0033198C" w:rsidRPr="005B4947" w:rsidRDefault="009F4277" w:rsidP="00A70E49">
      <w:pPr>
        <w:pStyle w:val="ListParagraph"/>
        <w:numPr>
          <w:ilvl w:val="0"/>
          <w:numId w:val="1"/>
        </w:numPr>
        <w:tabs>
          <w:tab w:val="left" w:pos="860"/>
        </w:tabs>
        <w:spacing w:before="4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3F7504" w:rsidRPr="005B4947">
        <w:rPr>
          <w:rFonts w:ascii="Times New Roman" w:hAnsi="Times New Roman" w:cs="Times New Roman"/>
          <w:b/>
          <w:sz w:val="24"/>
          <w:szCs w:val="24"/>
        </w:rPr>
        <w:t xml:space="preserve"> Years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="003F7504" w:rsidRPr="005B4947">
        <w:rPr>
          <w:rFonts w:ascii="Times New Roman" w:hAnsi="Times New Roman" w:cs="Times New Roman"/>
          <w:b/>
          <w:sz w:val="24"/>
          <w:szCs w:val="24"/>
        </w:rPr>
        <w:t xml:space="preserve"> months into Teaching</w:t>
      </w:r>
    </w:p>
    <w:p w:rsidR="0033198C" w:rsidRPr="005B4947" w:rsidRDefault="0033198C" w:rsidP="00A70E49">
      <w:pPr>
        <w:pStyle w:val="BodyText"/>
        <w:spacing w:before="1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511BFE" w:rsidRPr="005B4947" w:rsidRDefault="00511BFE" w:rsidP="00A70E49">
      <w:pPr>
        <w:pStyle w:val="BodyText"/>
        <w:spacing w:line="240" w:lineRule="auto"/>
        <w:ind w:left="14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B4947">
        <w:rPr>
          <w:rFonts w:ascii="Times New Roman" w:hAnsi="Times New Roman" w:cs="Times New Roman"/>
          <w:sz w:val="24"/>
          <w:szCs w:val="24"/>
        </w:rPr>
        <w:t>Academic achievements</w:t>
      </w:r>
    </w:p>
    <w:p w:rsidR="00511BFE" w:rsidRPr="005B4947" w:rsidRDefault="009F4277" w:rsidP="00A70E49">
      <w:pPr>
        <w:pStyle w:val="BodyText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Obtained a scholarship in 2018 from the Indian Pharmaceutical Association (IPA)</w:t>
      </w:r>
    </w:p>
    <w:p w:rsidR="00511BFE" w:rsidRPr="005B4947" w:rsidRDefault="00511BFE" w:rsidP="00A70E49">
      <w:pPr>
        <w:pStyle w:val="BodyText"/>
        <w:spacing w:line="240" w:lineRule="auto"/>
        <w:ind w:left="14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33198C" w:rsidRPr="005B4947" w:rsidRDefault="00EC73D2" w:rsidP="00A70E49">
      <w:pPr>
        <w:pStyle w:val="BodyText"/>
        <w:spacing w:line="240" w:lineRule="auto"/>
        <w:ind w:left="14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B4947">
        <w:rPr>
          <w:rFonts w:ascii="Times New Roman" w:hAnsi="Times New Roman" w:cs="Times New Roman"/>
          <w:sz w:val="24"/>
          <w:szCs w:val="24"/>
        </w:rPr>
        <w:t>ResearchInterests</w:t>
      </w:r>
    </w:p>
    <w:p w:rsidR="005D34A4" w:rsidRPr="005B4947" w:rsidRDefault="009F4277" w:rsidP="00A70E49">
      <w:pPr>
        <w:pStyle w:val="ListParagraph"/>
        <w:numPr>
          <w:ilvl w:val="0"/>
          <w:numId w:val="1"/>
        </w:numPr>
        <w:tabs>
          <w:tab w:val="left" w:pos="860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Natural Products</w:t>
      </w:r>
    </w:p>
    <w:p w:rsidR="005D34A4" w:rsidRPr="005B4947" w:rsidRDefault="005D34A4" w:rsidP="00A70E49">
      <w:pPr>
        <w:pStyle w:val="ListParagraph"/>
        <w:numPr>
          <w:ilvl w:val="0"/>
          <w:numId w:val="1"/>
        </w:numPr>
        <w:tabs>
          <w:tab w:val="left" w:pos="860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B4947">
        <w:rPr>
          <w:rFonts w:ascii="Times New Roman" w:hAnsi="Times New Roman" w:cs="Times New Roman"/>
          <w:b/>
          <w:sz w:val="24"/>
          <w:szCs w:val="24"/>
        </w:rPr>
        <w:t>Novel Drug Delivery System</w:t>
      </w:r>
    </w:p>
    <w:p w:rsidR="005D34A4" w:rsidRPr="005B4947" w:rsidRDefault="009F4277" w:rsidP="00A70E49">
      <w:pPr>
        <w:pStyle w:val="ListParagraph"/>
        <w:numPr>
          <w:ilvl w:val="0"/>
          <w:numId w:val="1"/>
        </w:numPr>
        <w:tabs>
          <w:tab w:val="left" w:pos="860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Formulation Development and Research</w:t>
      </w:r>
    </w:p>
    <w:p w:rsidR="0033198C" w:rsidRPr="005B4947" w:rsidRDefault="0033198C" w:rsidP="00A70E49">
      <w:pPr>
        <w:pStyle w:val="BodyText"/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33198C" w:rsidRPr="005B4947" w:rsidRDefault="00EC73D2" w:rsidP="00A70E49">
      <w:pPr>
        <w:pStyle w:val="BodyText"/>
        <w:spacing w:before="1" w:line="240" w:lineRule="auto"/>
        <w:ind w:left="14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B4947">
        <w:rPr>
          <w:rFonts w:ascii="Times New Roman" w:hAnsi="Times New Roman" w:cs="Times New Roman"/>
          <w:sz w:val="24"/>
          <w:szCs w:val="24"/>
        </w:rPr>
        <w:t>TeachingInterests</w:t>
      </w:r>
    </w:p>
    <w:p w:rsidR="0033198C" w:rsidRPr="005B4947" w:rsidRDefault="009F4277" w:rsidP="00A70E49">
      <w:pPr>
        <w:pStyle w:val="ListParagraph"/>
        <w:numPr>
          <w:ilvl w:val="0"/>
          <w:numId w:val="1"/>
        </w:numPr>
        <w:tabs>
          <w:tab w:val="left" w:pos="860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Novel Drug Delivery System</w:t>
      </w:r>
    </w:p>
    <w:p w:rsidR="005D34A4" w:rsidRPr="005B4947" w:rsidRDefault="009F4277" w:rsidP="00A70E49">
      <w:pPr>
        <w:pStyle w:val="ListParagraph"/>
        <w:numPr>
          <w:ilvl w:val="0"/>
          <w:numId w:val="1"/>
        </w:numPr>
        <w:tabs>
          <w:tab w:val="left" w:pos="860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Pharmaceutical Engineering</w:t>
      </w:r>
    </w:p>
    <w:p w:rsidR="0033198C" w:rsidRPr="005B4947" w:rsidRDefault="009F4277" w:rsidP="00A70E49">
      <w:pPr>
        <w:pStyle w:val="ListParagraph"/>
        <w:numPr>
          <w:ilvl w:val="0"/>
          <w:numId w:val="1"/>
        </w:numPr>
        <w:tabs>
          <w:tab w:val="left" w:pos="860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Pharmaceutics-I</w:t>
      </w:r>
    </w:p>
    <w:p w:rsidR="0033198C" w:rsidRPr="005B4947" w:rsidRDefault="009F4277" w:rsidP="00A70E49">
      <w:pPr>
        <w:pStyle w:val="ListParagraph"/>
        <w:numPr>
          <w:ilvl w:val="0"/>
          <w:numId w:val="1"/>
        </w:numPr>
        <w:tabs>
          <w:tab w:val="left" w:pos="860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Physical Pharmaceutics</w:t>
      </w:r>
    </w:p>
    <w:p w:rsidR="0033198C" w:rsidRPr="005B4947" w:rsidRDefault="005D34A4" w:rsidP="00A70E49">
      <w:pPr>
        <w:pStyle w:val="BodyText"/>
        <w:spacing w:before="203" w:line="240" w:lineRule="auto"/>
        <w:ind w:left="14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B4947">
        <w:rPr>
          <w:rFonts w:ascii="Times New Roman" w:hAnsi="Times New Roman" w:cs="Times New Roman"/>
          <w:sz w:val="24"/>
          <w:szCs w:val="24"/>
        </w:rPr>
        <w:t>Scientific Writings</w:t>
      </w:r>
    </w:p>
    <w:p w:rsidR="00A70E49" w:rsidRPr="005B4947" w:rsidRDefault="00A70E49" w:rsidP="00A70E49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</w:rPr>
      </w:pPr>
      <w:r w:rsidRPr="005B4947">
        <w:rPr>
          <w:rFonts w:ascii="Times New Roman" w:hAnsi="Times New Roman" w:cs="Times New Roman"/>
          <w:b/>
          <w:sz w:val="24"/>
          <w:szCs w:val="24"/>
        </w:rPr>
        <w:t xml:space="preserve">International: </w:t>
      </w:r>
      <w:r w:rsidR="009F4277">
        <w:rPr>
          <w:rFonts w:ascii="Times New Roman" w:hAnsi="Times New Roman" w:cs="Times New Roman"/>
          <w:b/>
          <w:sz w:val="24"/>
          <w:szCs w:val="24"/>
        </w:rPr>
        <w:t>6</w:t>
      </w:r>
    </w:p>
    <w:p w:rsidR="00A70E49" w:rsidRPr="005B4947" w:rsidRDefault="00A70E49" w:rsidP="00A70E49">
      <w:pPr>
        <w:jc w:val="both"/>
        <w:rPr>
          <w:rFonts w:ascii="Times New Roman" w:hAnsi="Times New Roman" w:cs="Times New Roman"/>
          <w:b/>
          <w:color w:val="000000" w:themeColor="text1"/>
          <w:sz w:val="24"/>
        </w:rPr>
      </w:pPr>
    </w:p>
    <w:p w:rsidR="00A70E49" w:rsidRPr="005B4947" w:rsidRDefault="00A70E49" w:rsidP="00A70E49">
      <w:pPr>
        <w:ind w:left="142"/>
        <w:jc w:val="both"/>
        <w:rPr>
          <w:rFonts w:ascii="Times New Roman" w:hAnsi="Times New Roman" w:cs="Times New Roman"/>
          <w:b/>
          <w:color w:val="000000" w:themeColor="text1"/>
          <w:sz w:val="24"/>
        </w:rPr>
      </w:pPr>
      <w:r w:rsidRPr="005B4947">
        <w:rPr>
          <w:rFonts w:ascii="Times New Roman" w:hAnsi="Times New Roman" w:cs="Times New Roman"/>
          <w:b/>
          <w:color w:val="000000" w:themeColor="text1"/>
          <w:sz w:val="24"/>
        </w:rPr>
        <w:t>Faculty Development Programs</w:t>
      </w:r>
    </w:p>
    <w:p w:rsidR="00A70E49" w:rsidRPr="005B4947" w:rsidRDefault="009F4277" w:rsidP="00A70E49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</w:rPr>
        <w:t>5</w:t>
      </w:r>
    </w:p>
    <w:p w:rsidR="00050287" w:rsidRPr="005B4947" w:rsidRDefault="00050287" w:rsidP="00050287">
      <w:pPr>
        <w:pStyle w:val="BodyText"/>
        <w:ind w:left="0" w:firstLine="0"/>
        <w:jc w:val="both"/>
        <w:rPr>
          <w:sz w:val="20"/>
        </w:rPr>
      </w:pPr>
    </w:p>
    <w:p w:rsidR="00A70E49" w:rsidRPr="005B4947" w:rsidRDefault="005B4947" w:rsidP="00A70E49">
      <w:pPr>
        <w:ind w:left="142"/>
        <w:jc w:val="both"/>
        <w:rPr>
          <w:rFonts w:ascii="Times New Roman" w:hAnsi="Times New Roman" w:cs="Times New Roman"/>
          <w:b/>
          <w:color w:val="000000" w:themeColor="text1"/>
          <w:sz w:val="24"/>
        </w:rPr>
      </w:pPr>
      <w:r w:rsidRPr="005B4947">
        <w:rPr>
          <w:rFonts w:ascii="Times New Roman" w:hAnsi="Times New Roman" w:cs="Times New Roman"/>
          <w:b/>
          <w:color w:val="000000" w:themeColor="text1"/>
          <w:sz w:val="24"/>
        </w:rPr>
        <w:t xml:space="preserve">Seminars and </w:t>
      </w:r>
      <w:r w:rsidR="00A70E49" w:rsidRPr="005B4947">
        <w:rPr>
          <w:rFonts w:ascii="Times New Roman" w:hAnsi="Times New Roman" w:cs="Times New Roman"/>
          <w:b/>
          <w:color w:val="000000" w:themeColor="text1"/>
          <w:sz w:val="24"/>
        </w:rPr>
        <w:t>Conferences</w:t>
      </w:r>
    </w:p>
    <w:p w:rsidR="00A70E49" w:rsidRPr="005B4947" w:rsidRDefault="005B4947" w:rsidP="00A70E49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</w:rPr>
      </w:pPr>
      <w:r w:rsidRPr="005B4947">
        <w:rPr>
          <w:rFonts w:ascii="Times New Roman" w:hAnsi="Times New Roman" w:cs="Times New Roman"/>
          <w:b/>
          <w:color w:val="000000" w:themeColor="text1"/>
          <w:sz w:val="24"/>
        </w:rPr>
        <w:t xml:space="preserve">National: </w:t>
      </w:r>
      <w:r w:rsidR="009F4277">
        <w:rPr>
          <w:rFonts w:ascii="Times New Roman" w:hAnsi="Times New Roman" w:cs="Times New Roman"/>
          <w:b/>
          <w:color w:val="000000" w:themeColor="text1"/>
          <w:sz w:val="24"/>
        </w:rPr>
        <w:t>8</w:t>
      </w:r>
    </w:p>
    <w:p w:rsidR="00050287" w:rsidRPr="005B4947" w:rsidRDefault="00050287" w:rsidP="00050287">
      <w:pPr>
        <w:widowControl/>
        <w:autoSpaceDE/>
        <w:autoSpaceDN/>
        <w:spacing w:after="2" w:line="276" w:lineRule="auto"/>
        <w:ind w:right="5"/>
        <w:jc w:val="both"/>
        <w:rPr>
          <w:rFonts w:ascii="Times New Roman" w:hAnsi="Times New Roman" w:cs="Times New Roman"/>
          <w:b/>
          <w:color w:val="000000" w:themeColor="text1"/>
          <w:sz w:val="24"/>
        </w:rPr>
      </w:pPr>
    </w:p>
    <w:p w:rsidR="005B4947" w:rsidRPr="005B4947" w:rsidRDefault="005B4947" w:rsidP="00843642">
      <w:pPr>
        <w:widowControl/>
        <w:autoSpaceDE/>
        <w:autoSpaceDN/>
        <w:spacing w:after="2" w:line="276" w:lineRule="auto"/>
        <w:ind w:left="142" w:right="5"/>
        <w:jc w:val="both"/>
        <w:rPr>
          <w:rFonts w:ascii="Times New Roman" w:hAnsi="Times New Roman" w:cs="Times New Roman"/>
          <w:b/>
          <w:color w:val="000000" w:themeColor="text1"/>
          <w:sz w:val="24"/>
        </w:rPr>
      </w:pPr>
      <w:r w:rsidRPr="005B4947">
        <w:rPr>
          <w:rFonts w:ascii="Times New Roman" w:hAnsi="Times New Roman" w:cs="Times New Roman"/>
          <w:b/>
          <w:color w:val="000000" w:themeColor="text1"/>
          <w:sz w:val="24"/>
        </w:rPr>
        <w:t>Contact Details</w:t>
      </w:r>
    </w:p>
    <w:p w:rsidR="005B4947" w:rsidRPr="005B4947" w:rsidRDefault="005B4947" w:rsidP="005B4947">
      <w:pPr>
        <w:pStyle w:val="ListParagraph"/>
        <w:widowControl/>
        <w:numPr>
          <w:ilvl w:val="0"/>
          <w:numId w:val="4"/>
        </w:numPr>
        <w:autoSpaceDE/>
        <w:autoSpaceDN/>
        <w:spacing w:after="2" w:line="276" w:lineRule="auto"/>
        <w:ind w:right="5"/>
        <w:jc w:val="both"/>
        <w:rPr>
          <w:rFonts w:ascii="Times New Roman" w:hAnsi="Times New Roman" w:cs="Times New Roman"/>
          <w:b/>
          <w:color w:val="000000" w:themeColor="text1"/>
          <w:sz w:val="24"/>
        </w:rPr>
      </w:pPr>
      <w:r w:rsidRPr="005B4947">
        <w:rPr>
          <w:rFonts w:ascii="Times New Roman" w:hAnsi="Times New Roman" w:cs="Times New Roman"/>
          <w:b/>
          <w:sz w:val="24"/>
          <w:szCs w:val="24"/>
        </w:rPr>
        <w:t>Email Id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hyperlink r:id="rId7" w:history="1">
        <w:r w:rsidR="009F4277" w:rsidRPr="00BA3BF1">
          <w:rPr>
            <w:rStyle w:val="Hyperlink"/>
            <w:rFonts w:ascii="Times New Roman" w:hAnsi="Times New Roman" w:cs="Times New Roman"/>
            <w:b/>
            <w:sz w:val="24"/>
            <w:szCs w:val="24"/>
          </w:rPr>
          <w:t>sanjuktasen1710@gmail.com</w:t>
        </w:r>
      </w:hyperlink>
    </w:p>
    <w:p w:rsidR="005B4947" w:rsidRDefault="005B4947" w:rsidP="005B4947">
      <w:pPr>
        <w:widowControl/>
        <w:autoSpaceDE/>
        <w:autoSpaceDN/>
        <w:spacing w:after="2" w:line="276" w:lineRule="auto"/>
        <w:ind w:right="5"/>
        <w:jc w:val="both"/>
        <w:rPr>
          <w:rFonts w:ascii="Times New Roman" w:hAnsi="Times New Roman" w:cs="Times New Roman"/>
          <w:color w:val="000000" w:themeColor="text1"/>
          <w:sz w:val="24"/>
        </w:rPr>
      </w:pPr>
    </w:p>
    <w:p w:rsidR="003C4AEC" w:rsidRDefault="003C4AEC" w:rsidP="005B4947">
      <w:pPr>
        <w:widowControl/>
        <w:autoSpaceDE/>
        <w:autoSpaceDN/>
        <w:spacing w:after="2" w:line="276" w:lineRule="auto"/>
        <w:ind w:right="5"/>
        <w:jc w:val="both"/>
        <w:rPr>
          <w:rFonts w:ascii="Times New Roman" w:hAnsi="Times New Roman" w:cs="Times New Roman"/>
          <w:color w:val="000000" w:themeColor="text1"/>
          <w:sz w:val="24"/>
        </w:rPr>
      </w:pPr>
    </w:p>
    <w:p w:rsidR="003C4AEC" w:rsidRDefault="003C4AEC" w:rsidP="005B4947">
      <w:pPr>
        <w:widowControl/>
        <w:autoSpaceDE/>
        <w:autoSpaceDN/>
        <w:spacing w:after="2" w:line="276" w:lineRule="auto"/>
        <w:ind w:right="5"/>
        <w:jc w:val="both"/>
        <w:rPr>
          <w:rFonts w:ascii="Times New Roman" w:hAnsi="Times New Roman" w:cs="Times New Roman"/>
          <w:color w:val="000000" w:themeColor="text1"/>
          <w:sz w:val="24"/>
        </w:rPr>
      </w:pPr>
    </w:p>
    <w:p w:rsidR="003C4AEC" w:rsidRPr="005B4947" w:rsidRDefault="003C4AEC" w:rsidP="005B4947">
      <w:pPr>
        <w:widowControl/>
        <w:autoSpaceDE/>
        <w:autoSpaceDN/>
        <w:spacing w:after="2" w:line="276" w:lineRule="auto"/>
        <w:ind w:right="5"/>
        <w:jc w:val="both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t>Updated on: January 2026</w:t>
      </w:r>
    </w:p>
    <w:sectPr w:rsidR="003C4AEC" w:rsidRPr="005B4947" w:rsidSect="00147E29">
      <w:type w:val="continuous"/>
      <w:pgSz w:w="11910" w:h="16840"/>
      <w:pgMar w:top="1135" w:right="711" w:bottom="280" w:left="13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A6EFD"/>
    <w:multiLevelType w:val="hybridMultilevel"/>
    <w:tmpl w:val="763088A8"/>
    <w:lvl w:ilvl="0" w:tplc="389C0B7E">
      <w:numFmt w:val="bullet"/>
      <w:lvlText w:val=""/>
      <w:lvlJc w:val="left"/>
      <w:pPr>
        <w:ind w:left="860" w:hanging="360"/>
      </w:pPr>
      <w:rPr>
        <w:rFonts w:ascii="Wingdings" w:eastAsia="Wingdings" w:hAnsi="Wingdings" w:cs="Wingdings" w:hint="default"/>
        <w:w w:val="100"/>
        <w:sz w:val="22"/>
        <w:szCs w:val="22"/>
        <w:lang w:val="en-US" w:eastAsia="en-US" w:bidi="ar-SA"/>
      </w:rPr>
    </w:lvl>
    <w:lvl w:ilvl="1" w:tplc="3AE2764A">
      <w:numFmt w:val="bullet"/>
      <w:lvlText w:val="•"/>
      <w:lvlJc w:val="left"/>
      <w:pPr>
        <w:ind w:left="1666" w:hanging="360"/>
      </w:pPr>
      <w:rPr>
        <w:rFonts w:hint="default"/>
        <w:lang w:val="en-US" w:eastAsia="en-US" w:bidi="ar-SA"/>
      </w:rPr>
    </w:lvl>
    <w:lvl w:ilvl="2" w:tplc="908A794C">
      <w:numFmt w:val="bullet"/>
      <w:lvlText w:val="•"/>
      <w:lvlJc w:val="left"/>
      <w:pPr>
        <w:ind w:left="2473" w:hanging="360"/>
      </w:pPr>
      <w:rPr>
        <w:rFonts w:hint="default"/>
        <w:lang w:val="en-US" w:eastAsia="en-US" w:bidi="ar-SA"/>
      </w:rPr>
    </w:lvl>
    <w:lvl w:ilvl="3" w:tplc="EC62FE4A">
      <w:numFmt w:val="bullet"/>
      <w:lvlText w:val="•"/>
      <w:lvlJc w:val="left"/>
      <w:pPr>
        <w:ind w:left="3279" w:hanging="360"/>
      </w:pPr>
      <w:rPr>
        <w:rFonts w:hint="default"/>
        <w:lang w:val="en-US" w:eastAsia="en-US" w:bidi="ar-SA"/>
      </w:rPr>
    </w:lvl>
    <w:lvl w:ilvl="4" w:tplc="2A3477FE">
      <w:numFmt w:val="bullet"/>
      <w:lvlText w:val="•"/>
      <w:lvlJc w:val="left"/>
      <w:pPr>
        <w:ind w:left="4086" w:hanging="360"/>
      </w:pPr>
      <w:rPr>
        <w:rFonts w:hint="default"/>
        <w:lang w:val="en-US" w:eastAsia="en-US" w:bidi="ar-SA"/>
      </w:rPr>
    </w:lvl>
    <w:lvl w:ilvl="5" w:tplc="BF2A49AC">
      <w:numFmt w:val="bullet"/>
      <w:lvlText w:val="•"/>
      <w:lvlJc w:val="left"/>
      <w:pPr>
        <w:ind w:left="4893" w:hanging="360"/>
      </w:pPr>
      <w:rPr>
        <w:rFonts w:hint="default"/>
        <w:lang w:val="en-US" w:eastAsia="en-US" w:bidi="ar-SA"/>
      </w:rPr>
    </w:lvl>
    <w:lvl w:ilvl="6" w:tplc="99806284">
      <w:numFmt w:val="bullet"/>
      <w:lvlText w:val="•"/>
      <w:lvlJc w:val="left"/>
      <w:pPr>
        <w:ind w:left="5699" w:hanging="360"/>
      </w:pPr>
      <w:rPr>
        <w:rFonts w:hint="default"/>
        <w:lang w:val="en-US" w:eastAsia="en-US" w:bidi="ar-SA"/>
      </w:rPr>
    </w:lvl>
    <w:lvl w:ilvl="7" w:tplc="C68C65FC">
      <w:numFmt w:val="bullet"/>
      <w:lvlText w:val="•"/>
      <w:lvlJc w:val="left"/>
      <w:pPr>
        <w:ind w:left="6506" w:hanging="360"/>
      </w:pPr>
      <w:rPr>
        <w:rFonts w:hint="default"/>
        <w:lang w:val="en-US" w:eastAsia="en-US" w:bidi="ar-SA"/>
      </w:rPr>
    </w:lvl>
    <w:lvl w:ilvl="8" w:tplc="F6BE76CE">
      <w:numFmt w:val="bullet"/>
      <w:lvlText w:val="•"/>
      <w:lvlJc w:val="left"/>
      <w:pPr>
        <w:ind w:left="7313" w:hanging="360"/>
      </w:pPr>
      <w:rPr>
        <w:rFonts w:hint="default"/>
        <w:lang w:val="en-US" w:eastAsia="en-US" w:bidi="ar-SA"/>
      </w:rPr>
    </w:lvl>
  </w:abstractNum>
  <w:abstractNum w:abstractNumId="1">
    <w:nsid w:val="1E2C41F1"/>
    <w:multiLevelType w:val="hybridMultilevel"/>
    <w:tmpl w:val="02CCC6D2"/>
    <w:lvl w:ilvl="0" w:tplc="4009000B">
      <w:start w:val="1"/>
      <w:numFmt w:val="bullet"/>
      <w:lvlText w:val=""/>
      <w:lvlJc w:val="left"/>
      <w:pPr>
        <w:ind w:left="86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2">
    <w:nsid w:val="6E8B0FC2"/>
    <w:multiLevelType w:val="hybridMultilevel"/>
    <w:tmpl w:val="FFFFFFFF"/>
    <w:lvl w:ilvl="0" w:tplc="7EECAF72">
      <w:start w:val="1"/>
      <w:numFmt w:val="bullet"/>
      <w:lvlText w:val=""/>
      <w:lvlJc w:val="left"/>
      <w:pPr>
        <w:ind w:left="540"/>
      </w:pPr>
      <w:rPr>
        <w:rFonts w:ascii="Wingdings" w:eastAsia="Wingdings" w:hAnsi="Wingdings" w:cs="Wingdings"/>
        <w:b w:val="0"/>
        <w:i w:val="0"/>
        <w:strike w:val="0"/>
        <w:dstrike w:val="0"/>
        <w:color w:val="1F1A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D8A63DC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1F1A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F50436C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1F1A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234769C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1F1A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9EEB9D0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1F1A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FB854E0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1F1A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1F01F30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1F1A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2689DF6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1F1A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CEA5026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1F1A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7BFC5314"/>
    <w:multiLevelType w:val="hybridMultilevel"/>
    <w:tmpl w:val="7EAC204C"/>
    <w:lvl w:ilvl="0" w:tplc="4009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33198C"/>
    <w:rsid w:val="00050287"/>
    <w:rsid w:val="00147E29"/>
    <w:rsid w:val="002022E1"/>
    <w:rsid w:val="0033198C"/>
    <w:rsid w:val="003926BF"/>
    <w:rsid w:val="003C4AEC"/>
    <w:rsid w:val="003F7504"/>
    <w:rsid w:val="00511BFE"/>
    <w:rsid w:val="005B4947"/>
    <w:rsid w:val="005D34A4"/>
    <w:rsid w:val="0067491E"/>
    <w:rsid w:val="00707345"/>
    <w:rsid w:val="0074655A"/>
    <w:rsid w:val="007D104D"/>
    <w:rsid w:val="00843642"/>
    <w:rsid w:val="008605E5"/>
    <w:rsid w:val="00927E7B"/>
    <w:rsid w:val="009F4277"/>
    <w:rsid w:val="00A70E49"/>
    <w:rsid w:val="00A85A07"/>
    <w:rsid w:val="00EC73D2"/>
    <w:rsid w:val="00F54790"/>
    <w:rsid w:val="00F81C67"/>
    <w:rsid w:val="00FD1D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3198C"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33198C"/>
    <w:pPr>
      <w:spacing w:line="252" w:lineRule="exact"/>
      <w:ind w:left="860" w:hanging="360"/>
    </w:pPr>
    <w:rPr>
      <w:b/>
      <w:bCs/>
    </w:rPr>
  </w:style>
  <w:style w:type="paragraph" w:styleId="Title">
    <w:name w:val="Title"/>
    <w:basedOn w:val="Normal"/>
    <w:uiPriority w:val="1"/>
    <w:qFormat/>
    <w:rsid w:val="0033198C"/>
    <w:pPr>
      <w:spacing w:line="301" w:lineRule="exact"/>
      <w:ind w:left="140"/>
    </w:pPr>
    <w:rPr>
      <w:rFonts w:ascii="Cambria" w:eastAsia="Cambria" w:hAnsi="Cambria" w:cs="Cambria"/>
      <w:sz w:val="28"/>
      <w:szCs w:val="28"/>
    </w:rPr>
  </w:style>
  <w:style w:type="paragraph" w:styleId="ListParagraph">
    <w:name w:val="List Paragraph"/>
    <w:basedOn w:val="Normal"/>
    <w:uiPriority w:val="1"/>
    <w:qFormat/>
    <w:rsid w:val="0033198C"/>
    <w:pPr>
      <w:spacing w:line="252" w:lineRule="exact"/>
      <w:ind w:left="860" w:hanging="360"/>
    </w:pPr>
  </w:style>
  <w:style w:type="paragraph" w:customStyle="1" w:styleId="TableParagraph">
    <w:name w:val="Table Paragraph"/>
    <w:basedOn w:val="Normal"/>
    <w:uiPriority w:val="1"/>
    <w:qFormat/>
    <w:rsid w:val="0033198C"/>
  </w:style>
  <w:style w:type="paragraph" w:styleId="BalloonText">
    <w:name w:val="Balloon Text"/>
    <w:basedOn w:val="Normal"/>
    <w:link w:val="BalloonTextChar"/>
    <w:uiPriority w:val="99"/>
    <w:semiHidden/>
    <w:unhideWhenUsed/>
    <w:rsid w:val="003F750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7504"/>
    <w:rPr>
      <w:rFonts w:ascii="Tahoma" w:eastAsia="Arial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50287"/>
    <w:rPr>
      <w:color w:val="0000FF" w:themeColor="hyperlink"/>
      <w:u w:val="single"/>
    </w:rPr>
  </w:style>
  <w:style w:type="character" w:customStyle="1" w:styleId="BodyTextChar">
    <w:name w:val="Body Text Char"/>
    <w:basedOn w:val="DefaultParagraphFont"/>
    <w:link w:val="BodyText"/>
    <w:uiPriority w:val="1"/>
    <w:rsid w:val="005B4947"/>
    <w:rPr>
      <w:rFonts w:ascii="Arial" w:eastAsia="Arial" w:hAnsi="Arial" w:cs="Arial"/>
      <w:b/>
      <w:bCs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F4277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anjuktasen1710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BEF5B1-5128-4D35-9CC5-8B441F6A6D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Amit Samanta</vt:lpstr>
    </vt:vector>
  </TitlesOfParts>
  <Company/>
  <LinksUpToDate>false</LinksUpToDate>
  <CharactersWithSpaces>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Amit Samanta</dc:title>
  <dc:creator>MGM UNIVERSITY</dc:creator>
  <cp:lastModifiedBy>USER</cp:lastModifiedBy>
  <cp:revision>3</cp:revision>
  <dcterms:created xsi:type="dcterms:W3CDTF">2026-01-28T11:55:00Z</dcterms:created>
  <dcterms:modified xsi:type="dcterms:W3CDTF">2026-01-28T12:11:00Z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2021-06-11T00:00:00Z</vt:filetime>
  </property>
  <property fmtid="{D5CDD505-2E9C-101B-9397-08002B2CF9AE}" pid="3" name="LastSaved">
    <vt:filetime>2021-06-11T00:00:00Z</vt:filetime>
  </property>
  <property fmtid="{D5CDD505-2E9C-101B-9397-08002B2CF9AE}" pid="4" name="GrammarlyDocumentId">
    <vt:lpwstr>e5ec8e08-326e-40aa-b7b6-d40815f83221</vt:lpwstr>
  </property>
</Properties>
</file>